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EB" w:rsidRDefault="006508EB" w:rsidP="00423012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EF282F" w:rsidRPr="00CD4EFA" w:rsidRDefault="00EF282F" w:rsidP="006508EB">
      <w:pPr>
        <w:widowControl/>
        <w:jc w:val="left"/>
        <w:rPr>
          <w:rFonts w:ascii="仿宋_GB2312" w:eastAsia="仿宋_GB2312" w:hAnsiTheme="minorEastAsia"/>
          <w:b/>
          <w:sz w:val="24"/>
          <w:szCs w:val="24"/>
        </w:rPr>
      </w:pPr>
    </w:p>
    <w:p w:rsidR="00CD4EFA" w:rsidRPr="00CD4EFA" w:rsidRDefault="00CD4EFA" w:rsidP="006508EB">
      <w:pPr>
        <w:widowControl/>
        <w:jc w:val="left"/>
        <w:rPr>
          <w:rFonts w:ascii="仿宋_GB2312" w:eastAsia="仿宋_GB2312" w:hAnsiTheme="minorEastAsia"/>
          <w:b/>
          <w:sz w:val="24"/>
          <w:szCs w:val="24"/>
        </w:rPr>
      </w:pPr>
      <w:r w:rsidRPr="00CD4EFA">
        <w:rPr>
          <w:rFonts w:ascii="仿宋_GB2312" w:eastAsia="仿宋_GB2312" w:hAnsiTheme="minorEastAsia" w:hint="eastAsia"/>
          <w:b/>
          <w:sz w:val="24"/>
          <w:szCs w:val="24"/>
        </w:rPr>
        <w:t>附件</w:t>
      </w:r>
      <w:r w:rsidR="00DA0513">
        <w:rPr>
          <w:rFonts w:ascii="仿宋_GB2312" w:eastAsia="仿宋_GB2312" w:hAnsiTheme="minorEastAsia" w:hint="eastAsia"/>
          <w:b/>
          <w:sz w:val="24"/>
          <w:szCs w:val="24"/>
        </w:rPr>
        <w:t>1</w:t>
      </w:r>
    </w:p>
    <w:p w:rsidR="006508EB" w:rsidRPr="00783390" w:rsidRDefault="00126375" w:rsidP="00783390">
      <w:pPr>
        <w:spacing w:before="240" w:line="360" w:lineRule="auto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86.85pt;margin-top:2.5pt;width:122.25pt;height:23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" o:allowoverlap="f" fillcolor="white [3212]" strokecolor="white [3212]">
            <v:textbox>
              <w:txbxContent>
                <w:p w:rsidR="00725404" w:rsidRPr="00134D7B" w:rsidRDefault="00725404" w:rsidP="00EF282F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134D7B"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</w:rPr>
                    <w:t>西侧（主席台）</w:t>
                  </w:r>
                </w:p>
              </w:txbxContent>
            </v:textbox>
          </v:shape>
        </w:pict>
      </w:r>
    </w:p>
    <w:tbl>
      <w:tblPr>
        <w:tblStyle w:val="a3"/>
        <w:tblW w:w="0" w:type="auto"/>
        <w:jc w:val="center"/>
        <w:tblInd w:w="-618" w:type="dxa"/>
        <w:tblLook w:val="04A0"/>
      </w:tblPr>
      <w:tblGrid>
        <w:gridCol w:w="13760"/>
      </w:tblGrid>
      <w:tr w:rsidR="00EF282F" w:rsidTr="007515C1">
        <w:trPr>
          <w:trHeight w:val="5361"/>
          <w:jc w:val="center"/>
        </w:trPr>
        <w:tc>
          <w:tcPr>
            <w:tcW w:w="13760" w:type="dxa"/>
          </w:tcPr>
          <w:p w:rsidR="00EF282F" w:rsidRDefault="00126375" w:rsidP="007515C1">
            <w:pPr>
              <w:spacing w:before="240"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noProof/>
                <w:sz w:val="24"/>
                <w:szCs w:val="24"/>
              </w:rPr>
              <w:pict>
                <v:shape id="_x0000_s1027" type="#_x0000_t202" style="position:absolute;left:0;text-align:left;margin-left:10.25pt;margin-top:243.6pt;width:657.45pt;height:21.7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" fillcolor="#e36c0a [2409]">
                  <v:textbox>
                    <w:txbxContent>
                      <w:p w:rsidR="00725404" w:rsidRPr="007515C1" w:rsidRDefault="00725404" w:rsidP="007515C1">
                        <w:pPr>
                          <w:jc w:val="center"/>
                          <w:rPr>
                            <w:b/>
                          </w:rPr>
                        </w:pPr>
                        <w:r w:rsidRPr="007515C1">
                          <w:rPr>
                            <w:rFonts w:hint="eastAsia"/>
                            <w:b/>
                          </w:rPr>
                          <w:t>田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proofErr w:type="gramStart"/>
                        <w:r w:rsidRPr="007515C1">
                          <w:rPr>
                            <w:rFonts w:hint="eastAsia"/>
                            <w:b/>
                          </w:rPr>
                          <w:t>径</w:t>
                        </w:r>
                        <w:proofErr w:type="gramEnd"/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场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</w:rPr>
                          <w:t>东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侧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跑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_GB2312" w:eastAsia="仿宋_GB2312" w:hAnsiTheme="minorEastAsia"/>
                <w:noProof/>
                <w:sz w:val="24"/>
                <w:szCs w:val="24"/>
              </w:rPr>
              <w:pict>
                <v:group id="组合 315" o:spid="_x0000_s1028" style="position:absolute;left:0;text-align:left;margin-left:16.3pt;margin-top:47.65pt;width:643.2pt;height:196.3pt;z-index:251732992;mso-height-relative:margin" coordsize="81689,26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">
                  <v:shape id="_x0000_s1029" type="#_x0000_t202" style="position:absolute;left:77206;width:4483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  <v:textbox>
                      <w:txbxContent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医学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9</w:t>
                          </w:r>
                        </w:p>
                        <w:p w:rsidR="00725404" w:rsidRPr="00E44D78" w:rsidRDefault="00725404" w:rsidP="00134D7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0" type="#_x0000_t202" style="position:absolute;left:71858;width:4438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2连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设计学院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6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1" type="#_x0000_t202" style="position:absolute;top:86;width:4438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16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成教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5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2" type="#_x0000_t202" style="position:absolute;left:5089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15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4341F1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建工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5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3" type="#_x0000_t202" style="position:absolute;left:10351;top:86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14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商学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12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4" type="#_x0000_t202" style="position:absolute;left:15613;top:86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商学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6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5" type="#_x0000_t202" style="position:absolute;left:20962;width:4438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12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外语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4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6" type="#_x0000_t202" style="position:absolute;left:26051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2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11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南湖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9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7" type="#_x0000_t202" style="position:absolute;left:31141;top:86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vKMYA&#10;AADc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Jin8n4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FvKMYAAADcAAAADwAAAAAAAAAAAAAAAACYAgAAZHJz&#10;L2Rvd25yZXYueG1sUEsFBgAAAAAEAAQA9QAAAIsDAAAAAA==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2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10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南湖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9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8" type="#_x0000_t202" style="position:absolute;left:36230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2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9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南湖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8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39" type="#_x0000_t202" style="position:absolute;left:41320;top:86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2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8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南湖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8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40" type="#_x0000_t202" style="position:absolute;left:46323;top:86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EGs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OD+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cQawgAAANwAAAAPAAAAAAAAAAAAAAAAAJgCAABkcnMvZG93&#10;bnJldi54bWxQSwUGAAAAAAQABAD1AAAAhw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7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生化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6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41" type="#_x0000_t202" style="position:absolute;left:51327;top:86;width:4438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FhgcUA&#10;AADcAAAADwAAAGRycy9kb3ducmV2LnhtbESPQWvCQBSE70L/w/IKvYhuUkVt6iql0KI3m4q9PrLP&#10;JDT7Nt3dxvjvXUHwOMzMN8xy3ZtGdOR8bVlBOk5AEBdW11wq2H9/jBYgfEDW2FgmBWfysF49DJaY&#10;aXviL+ryUIoIYZ+hgiqENpPSFxUZ9GPbEkfvaJ3BEKUrpXZ4inDTyOckmUmDNceFClt6r6j4zf+N&#10;gsV00/347WR3KGbH5iUM593nn1Pq6bF/ewURqA/38K290Qoma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WGBxQAAANwAAAAPAAAAAAAAAAAAAAAAAJgCAABkcnMv&#10;ZG93bnJldi54bWxQSwUGAAAAAAQABAD1AAAAig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6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数理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8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42" type="#_x0000_t202" style="position:absolute;left:56416;top:86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/9s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j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//2xQAAANwAAAAPAAAAAAAAAAAAAAAAAJgCAABkcnMv&#10;ZG93bnJldi54bWxQSwUGAAAAAAQABAD1AAAAig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5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机电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7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43" type="#_x0000_t202" style="position:absolute;left:61506;width:4438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4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材纺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  <w:proofErr w:type="gramEnd"/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  <v:shape id="_x0000_s1044" type="#_x0000_t202" style="position:absolute;left:66595;width:4439;height:26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bCGcYA&#10;AADcAAAADwAAAGRycy9kb3ducmV2LnhtbESPW2sCMRSE3wv9D+EIvpRu1gtqt0YpBYu+WS3t62Fz&#10;9oKbk20S1+2/N4LQx2FmvmGW6940oiPna8sKRkkKgji3uuZSwddx87wA4QOyxsYyKfgjD+vV48MS&#10;M20v/EndIZQiQthnqKAKoc2k9HlFBn1iW+LoFdYZDFG6UmqHlwg3jRyn6UwarDkuVNjSe0X56XA2&#10;ChbTbffjd5P9dz4rmpfwNO8+fp1Sw0H/9goiUB/+w/f2ViuYjKZ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bCGcYAAADcAAAADwAAAAAAAAAAAAAAAACYAgAAZHJz&#10;L2Rvd25yZXYueG1sUEsFBgAAAAAEAAQA9QAAAIsDAAAAAA==&#10;">
                    <v:textbox>
                      <w:txbxContent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1团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3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连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文法</w:t>
                          </w: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学院</w:t>
                          </w:r>
                        </w:p>
                        <w:p w:rsidR="00725404" w:rsidRPr="00E44D78" w:rsidRDefault="00725404" w:rsidP="007515C1">
                          <w:pPr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至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第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5</w:t>
                          </w:r>
                        </w:p>
                        <w:p w:rsidR="00725404" w:rsidRPr="00E44D78" w:rsidRDefault="00725404" w:rsidP="00E44D78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  <w:szCs w:val="18"/>
                            </w:rPr>
                          </w:pPr>
                          <w:r w:rsidRPr="00E44D78">
                            <w:rPr>
                              <w:rFonts w:asciiTheme="majorEastAsia" w:eastAsiaTheme="majorEastAsia" w:hAnsiTheme="majorEastAsia" w:hint="eastAsia"/>
                              <w:sz w:val="18"/>
                              <w:szCs w:val="18"/>
                            </w:rPr>
                            <w:t>排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仿宋_GB2312" w:eastAsia="仿宋_GB2312" w:hAnsiTheme="minorEastAsia"/>
                <w:noProof/>
                <w:sz w:val="24"/>
                <w:szCs w:val="24"/>
              </w:rPr>
              <w:pict>
                <v:shape id="_x0000_s1045" type="#_x0000_t202" style="position:absolute;left:0;text-align:left;margin-left:9.1pt;margin-top:21.45pt;width:657.45pt;height:21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">
                  <v:textbox>
                    <w:txbxContent>
                      <w:p w:rsidR="00725404" w:rsidRPr="002D68F1" w:rsidRDefault="00725404" w:rsidP="007515C1">
                        <w:pPr>
                          <w:jc w:val="center"/>
                          <w:rPr>
                            <w:rFonts w:ascii="楷体_GB2312" w:eastAsia="楷体_GB2312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gramStart"/>
                        <w:r w:rsidRPr="002D68F1">
                          <w:rPr>
                            <w:rFonts w:ascii="楷体_GB2312" w:eastAsia="楷体_GB2312" w:hint="eastAsia"/>
                            <w:b/>
                            <w:color w:val="000000" w:themeColor="text1"/>
                            <w:sz w:val="24"/>
                            <w:szCs w:val="24"/>
                          </w:rPr>
                          <w:t>各排按1个</w:t>
                        </w:r>
                        <w:proofErr w:type="gramEnd"/>
                        <w:r w:rsidRPr="002D68F1">
                          <w:rPr>
                            <w:rFonts w:ascii="楷体_GB2312" w:eastAsia="楷体_GB2312" w:hint="eastAsia"/>
                            <w:b/>
                            <w:color w:val="000000" w:themeColor="text1"/>
                            <w:sz w:val="24"/>
                            <w:szCs w:val="24"/>
                          </w:rPr>
                          <w:t>纵队排列，教官站在所带两排的排头中间位置</w:t>
                        </w:r>
                        <w:r>
                          <w:rPr>
                            <w:rFonts w:ascii="楷体_GB2312" w:eastAsia="楷体_GB2312" w:hint="eastAsia"/>
                            <w:b/>
                            <w:color w:val="000000" w:themeColor="text1"/>
                            <w:sz w:val="24"/>
                            <w:szCs w:val="24"/>
                          </w:rPr>
                          <w:t>；</w:t>
                        </w:r>
                        <w:r>
                          <w:rPr>
                            <w:rFonts w:ascii="楷体_GB2312" w:eastAsia="楷体_GB2312" w:hAnsiTheme="minorEastAsia" w:hint="eastAsia"/>
                            <w:b/>
                            <w:color w:val="FF0000"/>
                            <w:sz w:val="24"/>
                            <w:szCs w:val="24"/>
                          </w:rPr>
                          <w:t>各排副排长站在队列第一个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_GB2312" w:eastAsia="仿宋_GB2312" w:hAnsiTheme="minorEastAsia"/>
                <w:noProof/>
                <w:sz w:val="24"/>
                <w:szCs w:val="24"/>
              </w:rPr>
              <w:pict>
                <v:shape id="_x0000_s1046" type="#_x0000_t202" style="position:absolute;left:0;text-align:left;margin-left:0;margin-top:0;width:657.45pt;height:21.75pt;z-index:25173504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" fillcolor="#e36c0a [2409]">
                  <v:textbox>
                    <w:txbxContent>
                      <w:p w:rsidR="00725404" w:rsidRPr="007515C1" w:rsidRDefault="00725404" w:rsidP="007515C1">
                        <w:pPr>
                          <w:jc w:val="center"/>
                          <w:rPr>
                            <w:b/>
                          </w:rPr>
                        </w:pPr>
                        <w:r w:rsidRPr="007515C1">
                          <w:rPr>
                            <w:rFonts w:hint="eastAsia"/>
                            <w:b/>
                          </w:rPr>
                          <w:t>田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proofErr w:type="gramStart"/>
                        <w:r w:rsidRPr="007515C1">
                          <w:rPr>
                            <w:rFonts w:hint="eastAsia"/>
                            <w:b/>
                          </w:rPr>
                          <w:t>径</w:t>
                        </w:r>
                        <w:proofErr w:type="gramEnd"/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场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西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侧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跑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</w:rPr>
                          <w:t xml:space="preserve">   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 xml:space="preserve"> </w:t>
                        </w:r>
                        <w:r w:rsidRPr="007515C1">
                          <w:rPr>
                            <w:rFonts w:hint="eastAsia"/>
                            <w:b/>
                          </w:rPr>
                          <w:t>道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17DB4" w:rsidRDefault="00217DB4" w:rsidP="00217DB4">
      <w:pPr>
        <w:jc w:val="center"/>
        <w:rPr>
          <w:rFonts w:ascii="楷体_GB2312" w:eastAsia="楷体_GB2312" w:hAnsi="黑体"/>
          <w:b/>
          <w:sz w:val="24"/>
          <w:szCs w:val="24"/>
        </w:rPr>
      </w:pPr>
    </w:p>
    <w:p w:rsidR="00217DB4" w:rsidRPr="00217DB4" w:rsidRDefault="00217DB4" w:rsidP="00217DB4">
      <w:pPr>
        <w:jc w:val="center"/>
        <w:rPr>
          <w:rFonts w:ascii="楷体_GB2312" w:eastAsia="楷体_GB2312" w:hAnsi="黑体"/>
          <w:b/>
          <w:sz w:val="24"/>
          <w:szCs w:val="24"/>
        </w:rPr>
      </w:pPr>
      <w:r w:rsidRPr="00217DB4">
        <w:rPr>
          <w:rFonts w:ascii="楷体_GB2312" w:eastAsia="楷体_GB2312" w:hAnsi="黑体" w:hint="eastAsia"/>
          <w:b/>
          <w:sz w:val="24"/>
          <w:szCs w:val="24"/>
        </w:rPr>
        <w:t>（9连3排、4排位列场地正中间位置，正对主席台中线）</w:t>
      </w:r>
    </w:p>
    <w:p w:rsidR="00217DB4" w:rsidRDefault="00217DB4" w:rsidP="00EF282F">
      <w:pPr>
        <w:rPr>
          <w:rFonts w:ascii="黑体" w:eastAsia="黑体" w:hAnsi="黑体"/>
          <w:b/>
          <w:color w:val="FF0000"/>
          <w:sz w:val="24"/>
          <w:szCs w:val="24"/>
        </w:rPr>
      </w:pPr>
    </w:p>
    <w:p w:rsidR="00783390" w:rsidRPr="002C1988" w:rsidRDefault="00783390" w:rsidP="002C1988">
      <w:pPr>
        <w:spacing w:line="360" w:lineRule="auto"/>
        <w:rPr>
          <w:rFonts w:ascii="黑体" w:eastAsia="黑体" w:hAnsi="黑体"/>
          <w:sz w:val="24"/>
          <w:szCs w:val="24"/>
        </w:rPr>
      </w:pPr>
      <w:r w:rsidRPr="002C1988">
        <w:rPr>
          <w:rFonts w:ascii="黑体" w:eastAsia="黑体" w:hAnsi="黑体" w:hint="eastAsia"/>
          <w:sz w:val="24"/>
          <w:szCs w:val="24"/>
        </w:rPr>
        <w:t>注意事项：</w:t>
      </w:r>
    </w:p>
    <w:p w:rsidR="00EF282F" w:rsidRPr="002C1988" w:rsidRDefault="00783390" w:rsidP="002C198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1988">
        <w:rPr>
          <w:rFonts w:asciiTheme="minorEastAsia" w:hAnsiTheme="minorEastAsia" w:hint="eastAsia"/>
          <w:sz w:val="24"/>
          <w:szCs w:val="24"/>
        </w:rPr>
        <w:t>1.各排纵队按从北至南的顺序一次排列，动员大会当天早上</w:t>
      </w:r>
      <w:r w:rsidR="004E3A5B" w:rsidRPr="002C1988">
        <w:rPr>
          <w:rFonts w:asciiTheme="minorEastAsia" w:hAnsiTheme="minorEastAsia" w:hint="eastAsia"/>
          <w:sz w:val="24"/>
          <w:szCs w:val="24"/>
        </w:rPr>
        <w:t>8点在越秀田径场按序</w:t>
      </w:r>
      <w:r w:rsidRPr="002C1988">
        <w:rPr>
          <w:rFonts w:asciiTheme="minorEastAsia" w:hAnsiTheme="minorEastAsia" w:hint="eastAsia"/>
          <w:sz w:val="24"/>
          <w:szCs w:val="24"/>
        </w:rPr>
        <w:t>列队完毕；</w:t>
      </w:r>
      <w:r w:rsidR="004E3A5B" w:rsidRPr="002C1988">
        <w:rPr>
          <w:rFonts w:asciiTheme="minorEastAsia" w:hAnsiTheme="minorEastAsia" w:hint="eastAsia"/>
          <w:sz w:val="24"/>
          <w:szCs w:val="24"/>
        </w:rPr>
        <w:t>各排副排长站在队列第一个。</w:t>
      </w:r>
    </w:p>
    <w:p w:rsidR="00725404" w:rsidRPr="002C1988" w:rsidRDefault="00CD4EFA" w:rsidP="002C198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1988">
        <w:rPr>
          <w:rFonts w:asciiTheme="minorEastAsia" w:hAnsiTheme="minorEastAsia" w:hint="eastAsia"/>
          <w:sz w:val="24"/>
          <w:szCs w:val="24"/>
        </w:rPr>
        <w:t>2.梁林校区学生由各学院分管</w:t>
      </w:r>
      <w:proofErr w:type="gramStart"/>
      <w:r w:rsidRPr="002C1988">
        <w:rPr>
          <w:rFonts w:asciiTheme="minorEastAsia" w:hAnsiTheme="minorEastAsia" w:hint="eastAsia"/>
          <w:sz w:val="24"/>
          <w:szCs w:val="24"/>
        </w:rPr>
        <w:t>学生副</w:t>
      </w:r>
      <w:proofErr w:type="gramEnd"/>
      <w:r w:rsidRPr="002C1988">
        <w:rPr>
          <w:rFonts w:asciiTheme="minorEastAsia" w:hAnsiTheme="minorEastAsia" w:hint="eastAsia"/>
          <w:sz w:val="24"/>
          <w:szCs w:val="24"/>
        </w:rPr>
        <w:t>书记、2015级辅导员和各排副排长负责在梁林校区田径场集合各排队伍，7:30准时从田径场出发步行至越秀校区田径场，军训动员大会结束后仍以排为单位排队步行返回梁林校区。</w:t>
      </w:r>
    </w:p>
    <w:p w:rsidR="00217DB4" w:rsidRDefault="00217DB4" w:rsidP="00F406D1">
      <w:pPr>
        <w:ind w:firstLineChars="200" w:firstLine="482"/>
        <w:rPr>
          <w:rFonts w:ascii="楷体_GB2312" w:eastAsia="楷体_GB2312" w:hAnsiTheme="minorEastAsia"/>
          <w:b/>
          <w:color w:val="FF0000"/>
          <w:sz w:val="24"/>
          <w:szCs w:val="24"/>
        </w:rPr>
      </w:pPr>
    </w:p>
    <w:p w:rsidR="00217DB4" w:rsidRDefault="00217DB4" w:rsidP="00F406D1">
      <w:pPr>
        <w:ind w:firstLineChars="200" w:firstLine="482"/>
        <w:rPr>
          <w:rFonts w:ascii="楷体_GB2312" w:eastAsia="楷体_GB2312" w:hAnsiTheme="minorEastAsia"/>
          <w:b/>
          <w:color w:val="FF0000"/>
          <w:sz w:val="24"/>
          <w:szCs w:val="24"/>
        </w:rPr>
        <w:sectPr w:rsidR="00217DB4" w:rsidSect="006508EB">
          <w:pgSz w:w="16838" w:h="11906" w:orient="landscape" w:code="9"/>
          <w:pgMar w:top="284" w:right="1191" w:bottom="284" w:left="1191" w:header="851" w:footer="992" w:gutter="0"/>
          <w:cols w:space="425"/>
          <w:docGrid w:type="lines" w:linePitch="312"/>
        </w:sectPr>
      </w:pPr>
    </w:p>
    <w:p w:rsidR="00DA0513" w:rsidRPr="00DA0513" w:rsidRDefault="00701F72" w:rsidP="00DA0513">
      <w:pPr>
        <w:widowControl/>
        <w:jc w:val="left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lastRenderedPageBreak/>
        <w:t>附件2</w:t>
      </w:r>
    </w:p>
    <w:p w:rsidR="00783390" w:rsidRPr="007C791A" w:rsidRDefault="007C791A" w:rsidP="007C791A">
      <w:pPr>
        <w:jc w:val="center"/>
        <w:rPr>
          <w:rFonts w:asciiTheme="minorEastAsia" w:hAnsiTheme="minorEastAsia"/>
          <w:b/>
          <w:color w:val="FF0000"/>
          <w:sz w:val="30"/>
          <w:szCs w:val="30"/>
        </w:rPr>
      </w:pPr>
      <w:r w:rsidRPr="007C791A">
        <w:rPr>
          <w:rFonts w:asciiTheme="minorEastAsia" w:hAnsiTheme="minorEastAsia" w:hint="eastAsia"/>
          <w:b/>
          <w:sz w:val="30"/>
          <w:szCs w:val="30"/>
        </w:rPr>
        <w:t>2015级学生军训教官、指导员、辅导员及军训场地安排表</w:t>
      </w:r>
    </w:p>
    <w:tbl>
      <w:tblPr>
        <w:tblW w:w="9620" w:type="dxa"/>
        <w:jc w:val="center"/>
        <w:tblLook w:val="04A0"/>
      </w:tblPr>
      <w:tblGrid>
        <w:gridCol w:w="620"/>
        <w:gridCol w:w="1580"/>
        <w:gridCol w:w="920"/>
        <w:gridCol w:w="640"/>
        <w:gridCol w:w="640"/>
        <w:gridCol w:w="900"/>
        <w:gridCol w:w="1880"/>
        <w:gridCol w:w="960"/>
        <w:gridCol w:w="780"/>
        <w:gridCol w:w="700"/>
      </w:tblGrid>
      <w:tr w:rsidR="00725404" w:rsidRPr="00D60C1C" w:rsidTr="00511114">
        <w:trPr>
          <w:trHeight w:val="227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团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连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排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人数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教 官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训练地点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指导员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辅导员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校区</w:t>
            </w: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一团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一连(医学院,总409，男125,女284)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林尔杰</w:t>
            </w:r>
            <w:proofErr w:type="gramEnd"/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梁林排球场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张奇娟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蒋月晴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梁林</w:t>
            </w:r>
          </w:p>
          <w:p w:rsidR="007C791A" w:rsidRPr="00D60C1C" w:rsidRDefault="007C791A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校区</w:t>
            </w: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梁林篮球场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刘佳俊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1号公寓（西）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3号A公寓（东）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9排(女)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3号A公寓（南）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袁鲁刚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二连(设计学院,总265，男69，女196）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贾白帆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杜吕卫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3号B公寓（南）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3号B公寓（南）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新食堂（东）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三连(文法学院，总229,男43，女186)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单智伟</w:t>
            </w:r>
            <w:proofErr w:type="gramEnd"/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鲍俊辉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新食堂（南）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曹  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俞</w:t>
            </w:r>
            <w:proofErr w:type="gramEnd"/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新食堂（西）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四连(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材纺学院</w:t>
            </w:r>
            <w:proofErr w:type="gramEnd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，总186，男66，女120)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童启帆</w:t>
            </w:r>
            <w:proofErr w:type="gramEnd"/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新食堂（北）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刘  洋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4号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公寓南</w:t>
            </w:r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冯</w:t>
            </w:r>
            <w:proofErr w:type="gramEnd"/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跃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五连(机电学院 总346,男300,女46)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戴  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婷</w:t>
            </w:r>
            <w:proofErr w:type="gramEnd"/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杨向阳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4号公寓B南篮球场及周边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4号公寓B南网球球场及周边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6号B公寓（东）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六连(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数信学院</w:t>
            </w:r>
            <w:proofErr w:type="gramEnd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总363,男219,女144)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6号B公寓（南）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赵  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沈丹祎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6号B公寓（西）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4排(男)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唐天明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6号B公寓（北）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学生活动中心广场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8排(女)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七连(生化学院 总257,男136,女121)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徐  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炜</w:t>
            </w:r>
            <w:proofErr w:type="gramEnd"/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学生活动中心广场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魏  源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陈晶晶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学生活动中心广场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学生活动中心广场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27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404" w:rsidRPr="00D60C1C" w:rsidRDefault="00725404" w:rsidP="00DA0513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725404" w:rsidRDefault="00725404">
      <w:r>
        <w:br w:type="page"/>
      </w:r>
    </w:p>
    <w:p w:rsidR="00FA4090" w:rsidRDefault="00FA4090" w:rsidP="00FA4090">
      <w:pPr>
        <w:jc w:val="center"/>
      </w:pPr>
      <w:r w:rsidRPr="007C791A">
        <w:rPr>
          <w:rFonts w:asciiTheme="minorEastAsia" w:hAnsiTheme="minorEastAsia" w:hint="eastAsia"/>
          <w:b/>
          <w:sz w:val="30"/>
          <w:szCs w:val="30"/>
        </w:rPr>
        <w:lastRenderedPageBreak/>
        <w:t>2015级学生军训教官、指导员、辅导员及军训场地安排表</w:t>
      </w:r>
    </w:p>
    <w:tbl>
      <w:tblPr>
        <w:tblW w:w="99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1580"/>
        <w:gridCol w:w="920"/>
        <w:gridCol w:w="640"/>
        <w:gridCol w:w="640"/>
        <w:gridCol w:w="900"/>
        <w:gridCol w:w="1880"/>
        <w:gridCol w:w="960"/>
        <w:gridCol w:w="780"/>
        <w:gridCol w:w="1020"/>
      </w:tblGrid>
      <w:tr w:rsidR="00725404" w:rsidRPr="00D60C1C" w:rsidTr="00725404">
        <w:trPr>
          <w:trHeight w:val="284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团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连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排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人数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教 官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训练地点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指导员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辅导员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校区</w:t>
            </w: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二团</w:t>
            </w: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八连(南湖学院)（男392）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戴豪勇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北区张子良楼（西、北）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陈国成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占华勇</w:t>
            </w:r>
            <w:proofErr w:type="gramEnd"/>
          </w:p>
        </w:tc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7C791A" w:rsidRPr="00D60C1C" w:rsidRDefault="007C791A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越秀</w:t>
            </w:r>
          </w:p>
          <w:p w:rsidR="007C791A" w:rsidRPr="00D60C1C" w:rsidRDefault="007C791A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校区</w:t>
            </w:r>
          </w:p>
          <w:p w:rsidR="007C791A" w:rsidRPr="00D60C1C" w:rsidRDefault="007C791A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北区、科工田径场地、篮球、网球场及周边</w:t>
            </w: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陈人豪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黄  洁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九连(南湖学院)（男390）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潘佳隆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北区东（篮球场、排球场及周边）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孙华军</w:t>
            </w: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吴  翔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林  子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十连(南湖学院)（女485）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冯礼龙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科工足球场及周边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罗景群</w:t>
            </w: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孟  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峥</w:t>
            </w:r>
            <w:proofErr w:type="gramEnd"/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  军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9排(女)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徐  涛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十一连(南湖学院)（女487）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温  慧</w:t>
            </w: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科工篮球、网球场及周边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徐红良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  坤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包振圆</w:t>
            </w:r>
            <w:proofErr w:type="gramEnd"/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72540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9排(女)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725404" w:rsidRDefault="00725404">
      <w:r>
        <w:br w:type="page"/>
      </w:r>
    </w:p>
    <w:p w:rsidR="00FA4090" w:rsidRDefault="00FA4090" w:rsidP="00FA4090">
      <w:pPr>
        <w:jc w:val="center"/>
      </w:pPr>
      <w:r w:rsidRPr="007C791A">
        <w:rPr>
          <w:rFonts w:asciiTheme="minorEastAsia" w:hAnsiTheme="minorEastAsia" w:hint="eastAsia"/>
          <w:b/>
          <w:sz w:val="30"/>
          <w:szCs w:val="30"/>
        </w:rPr>
        <w:lastRenderedPageBreak/>
        <w:t>2015级学生军训教官、指导员、辅导员及军训场地安排表</w:t>
      </w:r>
    </w:p>
    <w:tbl>
      <w:tblPr>
        <w:tblW w:w="985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1580"/>
        <w:gridCol w:w="1156"/>
        <w:gridCol w:w="640"/>
        <w:gridCol w:w="640"/>
        <w:gridCol w:w="900"/>
        <w:gridCol w:w="1880"/>
        <w:gridCol w:w="960"/>
        <w:gridCol w:w="780"/>
        <w:gridCol w:w="700"/>
      </w:tblGrid>
      <w:tr w:rsidR="00725404" w:rsidRPr="00D60C1C" w:rsidTr="00511114">
        <w:trPr>
          <w:trHeight w:val="284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团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连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排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人数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教 官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训练地点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指导员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辅导员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校区</w:t>
            </w: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三团</w:t>
            </w: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十二(外国语学院 总169、男25、女144)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陈  瑜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越秀网球场及周边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何菊梅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步振道</w:t>
            </w:r>
            <w:proofErr w:type="gramEnd"/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越秀</w:t>
            </w:r>
          </w:p>
          <w:p w:rsidR="007C791A" w:rsidRPr="00D60C1C" w:rsidRDefault="007C791A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校区</w:t>
            </w: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郭</w:t>
            </w:r>
            <w:proofErr w:type="gramEnd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威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1号、2号篮球场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十三连(商学院男302)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越秀田径场足球场中线北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朱  莹</w:t>
            </w: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张子豪</w:t>
            </w:r>
            <w:proofErr w:type="gramEnd"/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陈  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4排(男)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5排(男)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6排(男)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十四连(商学院女633)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刘纪君</w:t>
            </w:r>
            <w:proofErr w:type="gramEnd"/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越秀田径场足球场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中线南</w:t>
            </w:r>
            <w:proofErr w:type="gramEnd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及二个直道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姚春芬汪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鸿</w:t>
            </w: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李建平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杨文思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6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7排(女)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高世炬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9排(女)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梁  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薇</w:t>
            </w:r>
            <w:proofErr w:type="gramEnd"/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李慧玲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11排(女)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12排(女)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十五连(建筑学院 总221、男136、女85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3号、4号篮球场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艾笍玄</w:t>
            </w: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王子</w:t>
            </w:r>
            <w:proofErr w:type="gramStart"/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蕊</w:t>
            </w:r>
            <w:proofErr w:type="gramEnd"/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5号、6号篮球场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周  林</w:t>
            </w: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7号、8号篮球场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十六连（成教学院 总304、男175、女129）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樊瑛筱</w:t>
            </w: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越秀田径场足球场中线北</w:t>
            </w: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男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4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安邦</w:t>
            </w:r>
            <w:r w:rsidRPr="00D60C1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教官</w:t>
            </w: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404" w:rsidRPr="00D60C1C" w:rsidTr="00511114">
        <w:trPr>
          <w:trHeight w:val="284"/>
          <w:jc w:val="center"/>
        </w:trPr>
        <w:tc>
          <w:tcPr>
            <w:tcW w:w="62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排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</w:t>
            </w:r>
            <w:r w:rsidRPr="00D60C1C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女</w:t>
            </w:r>
            <w:r w:rsidRPr="00D60C1C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D60C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64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25404" w:rsidRPr="00D60C1C" w:rsidRDefault="00725404" w:rsidP="00725404">
            <w:pPr>
              <w:widowControl/>
              <w:spacing w:line="26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DA0513" w:rsidRDefault="00DA0513" w:rsidP="00725404">
      <w:pPr>
        <w:rPr>
          <w:rFonts w:ascii="楷体_GB2312" w:eastAsia="楷体_GB2312" w:hAnsiTheme="minorEastAsia"/>
          <w:b/>
          <w:color w:val="FF0000"/>
          <w:sz w:val="24"/>
          <w:szCs w:val="24"/>
        </w:rPr>
      </w:pPr>
    </w:p>
    <w:p w:rsidR="00DA0513" w:rsidRPr="00E93301" w:rsidRDefault="00DA0513" w:rsidP="00DA0513">
      <w:pPr>
        <w:widowControl/>
        <w:jc w:val="left"/>
        <w:rPr>
          <w:rFonts w:ascii="楷体_GB2312" w:eastAsia="楷体_GB2312" w:hAnsiTheme="minorEastAsia"/>
          <w:b/>
          <w:color w:val="FF0000"/>
          <w:sz w:val="24"/>
          <w:szCs w:val="24"/>
        </w:rPr>
      </w:pPr>
      <w:r>
        <w:rPr>
          <w:rFonts w:ascii="楷体_GB2312" w:eastAsia="楷体_GB2312" w:hAnsiTheme="minorEastAsia"/>
          <w:b/>
          <w:color w:val="FF0000"/>
          <w:sz w:val="24"/>
          <w:szCs w:val="24"/>
        </w:rPr>
        <w:br w:type="page"/>
      </w:r>
    </w:p>
    <w:p w:rsidR="00701F72" w:rsidRDefault="00701F72" w:rsidP="00701F72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701F72">
        <w:rPr>
          <w:rFonts w:asciiTheme="minorEastAsia" w:hAnsiTheme="minorEastAsia" w:hint="eastAsia"/>
          <w:b/>
          <w:sz w:val="24"/>
          <w:szCs w:val="24"/>
        </w:rPr>
        <w:lastRenderedPageBreak/>
        <w:t>附件</w:t>
      </w:r>
      <w:r>
        <w:rPr>
          <w:rFonts w:asciiTheme="minorEastAsia" w:hAnsiTheme="minorEastAsia" w:hint="eastAsia"/>
          <w:b/>
          <w:sz w:val="24"/>
          <w:szCs w:val="24"/>
        </w:rPr>
        <w:t>3</w:t>
      </w:r>
    </w:p>
    <w:p w:rsidR="00DA0513" w:rsidRPr="00701F72" w:rsidRDefault="00DA0513" w:rsidP="00701F72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30"/>
          <w:szCs w:val="30"/>
        </w:rPr>
        <w:t>嘉兴学院</w:t>
      </w:r>
      <w:r w:rsidRPr="00DA0513">
        <w:rPr>
          <w:rFonts w:asciiTheme="minorEastAsia" w:hAnsiTheme="minorEastAsia" w:hint="eastAsia"/>
          <w:b/>
          <w:sz w:val="30"/>
          <w:szCs w:val="30"/>
        </w:rPr>
        <w:t>2015级</w:t>
      </w:r>
      <w:r>
        <w:rPr>
          <w:rFonts w:asciiTheme="minorEastAsia" w:hAnsiTheme="minorEastAsia" w:hint="eastAsia"/>
          <w:b/>
          <w:sz w:val="30"/>
          <w:szCs w:val="30"/>
        </w:rPr>
        <w:t>学生</w:t>
      </w:r>
      <w:r w:rsidRPr="00DA0513">
        <w:rPr>
          <w:rFonts w:asciiTheme="minorEastAsia" w:hAnsiTheme="minorEastAsia" w:hint="eastAsia"/>
          <w:b/>
          <w:sz w:val="30"/>
          <w:szCs w:val="30"/>
        </w:rPr>
        <w:t>军训计划表</w:t>
      </w:r>
    </w:p>
    <w:tbl>
      <w:tblPr>
        <w:tblpPr w:leftFromText="180" w:rightFromText="180" w:vertAnchor="text" w:horzAnchor="margin" w:tblpY="120"/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715"/>
        <w:gridCol w:w="708"/>
        <w:gridCol w:w="3828"/>
        <w:gridCol w:w="1559"/>
        <w:gridCol w:w="1701"/>
      </w:tblGrid>
      <w:tr w:rsidR="00701F72" w:rsidRPr="000833D6" w:rsidTr="00701F72">
        <w:trPr>
          <w:trHeight w:val="446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pStyle w:val="a8"/>
              <w:spacing w:line="280" w:lineRule="exact"/>
              <w:jc w:val="center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pStyle w:val="a8"/>
              <w:spacing w:line="280" w:lineRule="exact"/>
              <w:jc w:val="center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>星期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pStyle w:val="a8"/>
              <w:spacing w:line="280" w:lineRule="exact"/>
              <w:jc w:val="center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pStyle w:val="a8"/>
              <w:spacing w:line="280" w:lineRule="exact"/>
              <w:jc w:val="center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proofErr w:type="gramStart"/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 xml:space="preserve">内　　</w:t>
            </w:r>
            <w:proofErr w:type="gramEnd"/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>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pStyle w:val="a8"/>
              <w:spacing w:line="280" w:lineRule="exact"/>
              <w:jc w:val="center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>组织者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pStyle w:val="a8"/>
              <w:spacing w:line="280" w:lineRule="exact"/>
              <w:jc w:val="center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 w:rsidRPr="000833D6">
              <w:rPr>
                <w:rFonts w:ascii="仿宋_GB2312" w:eastAsia="仿宋_GB2312" w:hAnsi="宋体" w:cs="宋体" w:hint="eastAsia"/>
                <w:b/>
                <w:bCs/>
                <w:sz w:val="21"/>
                <w:szCs w:val="21"/>
              </w:rPr>
              <w:t>地　点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6月18日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8:30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Default="00701F72" w:rsidP="00701F72">
            <w:pPr>
              <w:spacing w:line="2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军训动员大会，欢迎部队教官（全体教官、各分院分管领导、体军部</w:t>
            </w:r>
            <w:r>
              <w:rPr>
                <w:rFonts w:ascii="仿宋_GB2312" w:eastAsia="仿宋_GB2312" w:hAnsi="宋体" w:hint="eastAsia"/>
                <w:szCs w:val="21"/>
              </w:rPr>
              <w:t>军训指导员</w:t>
            </w:r>
            <w:r w:rsidRPr="000833D6">
              <w:rPr>
                <w:rFonts w:ascii="仿宋_GB2312" w:eastAsia="仿宋_GB2312" w:hAnsi="宋体" w:hint="eastAsia"/>
                <w:szCs w:val="21"/>
              </w:rPr>
              <w:t>、</w:t>
            </w:r>
            <w:r>
              <w:rPr>
                <w:rFonts w:ascii="仿宋_GB2312" w:eastAsia="仿宋_GB2312" w:hAnsi="宋体" w:hint="eastAsia"/>
                <w:szCs w:val="21"/>
              </w:rPr>
              <w:t>各连辅导员，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szCs w:val="21"/>
              </w:rPr>
              <w:t>2015级全体学生</w:t>
            </w:r>
            <w:r w:rsidRPr="000833D6">
              <w:rPr>
                <w:rFonts w:ascii="仿宋_GB2312" w:eastAsia="仿宋_GB2312" w:hAnsi="宋体" w:hint="eastAsia"/>
                <w:szCs w:val="21"/>
              </w:rPr>
              <w:t>）</w:t>
            </w:r>
            <w:r>
              <w:rPr>
                <w:rFonts w:ascii="仿宋_GB2312" w:eastAsia="仿宋_GB2312" w:hAnsi="宋体" w:hint="eastAsia"/>
                <w:szCs w:val="21"/>
              </w:rPr>
              <w:t>；</w:t>
            </w:r>
          </w:p>
          <w:p w:rsidR="00701F72" w:rsidRPr="000833D6" w:rsidRDefault="00701F72" w:rsidP="00701F72">
            <w:pPr>
              <w:spacing w:line="280" w:lineRule="exact"/>
              <w:ind w:firstLineChars="200" w:firstLine="42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动员大会结束后教官</w:t>
            </w:r>
            <w:r w:rsidRPr="000833D6">
              <w:rPr>
                <w:rFonts w:ascii="仿宋_GB2312" w:eastAsia="仿宋_GB2312" w:hAnsi="宋体" w:hint="eastAsia"/>
                <w:szCs w:val="21"/>
              </w:rPr>
              <w:t>熟悉班级、训练场地、安家等</w:t>
            </w:r>
            <w:r>
              <w:rPr>
                <w:rFonts w:ascii="仿宋_GB2312" w:eastAsia="仿宋_GB2312" w:hAnsi="宋体" w:hint="eastAsia"/>
                <w:szCs w:val="21"/>
              </w:rPr>
              <w:t>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军训办公室</w:t>
            </w:r>
          </w:p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越秀校区田径场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学生内务整理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各寝室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6月19日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整齐报数、</w:t>
            </w: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停止间</w:t>
            </w:r>
            <w:proofErr w:type="gramEnd"/>
            <w:r w:rsidRPr="000833D6">
              <w:rPr>
                <w:rFonts w:ascii="仿宋_GB2312" w:eastAsia="仿宋_GB2312" w:hAnsi="宋体" w:hint="eastAsia"/>
                <w:szCs w:val="21"/>
              </w:rPr>
              <w:t>转法，立正、稍息、跨立、坐下、蹲下、起立 、整理内务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学生各寝室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整齐报数、</w:t>
            </w: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停止间</w:t>
            </w:r>
            <w:proofErr w:type="gramEnd"/>
            <w:r w:rsidRPr="000833D6">
              <w:rPr>
                <w:rFonts w:ascii="仿宋_GB2312" w:eastAsia="仿宋_GB2312" w:hAnsi="宋体" w:hint="eastAsia"/>
                <w:szCs w:val="21"/>
              </w:rPr>
              <w:t>转法，立正、稍息、跨立、坐下、蹲下、起立 、整理内务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学生各寝室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6月20日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 xml:space="preserve">齐步行进与停止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齐步行进与停止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6月21日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跑步行进与停止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跑步行进与停止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6月22日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四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正步行进与停止      合影留念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正步行进与停止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6月23日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复习三大步法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复习三大步法、整理内务</w:t>
            </w:r>
          </w:p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szCs w:val="21"/>
              </w:rPr>
              <w:t>消防知识讲座与技能培训（各排抽调）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体育馆、演练场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6月24日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六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复习三大步法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以团为单位组织会操   评选优秀学员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6月25日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以团为单位组织会操   评选优秀学员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阅兵训练   分列式(</w:t>
            </w: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踩乐点</w:t>
            </w:r>
            <w:proofErr w:type="gramEnd"/>
            <w:r w:rsidRPr="000833D6">
              <w:rPr>
                <w:rFonts w:ascii="仿宋_GB2312" w:eastAsia="仿宋_GB2312" w:hAnsi="宋体" w:hint="eastAsia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6月26日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阅兵训练   分列式(</w:t>
            </w: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踩乐点</w:t>
            </w:r>
            <w:proofErr w:type="gramEnd"/>
            <w:r w:rsidRPr="000833D6">
              <w:rPr>
                <w:rFonts w:ascii="仿宋_GB2312" w:eastAsia="仿宋_GB2312" w:hAnsi="宋体" w:hint="eastAsia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阅兵训练   分列式(</w:t>
            </w:r>
            <w:proofErr w:type="gramStart"/>
            <w:r w:rsidRPr="000833D6">
              <w:rPr>
                <w:rFonts w:ascii="仿宋_GB2312" w:eastAsia="仿宋_GB2312" w:hAnsi="宋体" w:hint="eastAsia"/>
                <w:szCs w:val="21"/>
              </w:rPr>
              <w:t>踩乐点</w:t>
            </w:r>
            <w:proofErr w:type="gramEnd"/>
            <w:r w:rsidRPr="000833D6">
              <w:rPr>
                <w:rFonts w:ascii="仿宋_GB2312" w:eastAsia="仿宋_GB2312" w:hAnsi="宋体" w:hint="eastAsia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各训练场地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6月27日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上午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阅兵式（表彰大会）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教官、指导员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田径场</w:t>
            </w: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下午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欢送教官，军训总结与材料归档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军训师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701F72" w:rsidRPr="000833D6" w:rsidTr="00701F72">
        <w:trPr>
          <w:trHeight w:val="2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0833D6">
              <w:rPr>
                <w:rFonts w:ascii="仿宋_GB2312" w:eastAsia="仿宋_GB2312" w:hAnsi="宋体" w:hint="eastAsia"/>
                <w:b/>
                <w:bCs/>
                <w:szCs w:val="21"/>
              </w:rPr>
              <w:t>备 注</w:t>
            </w:r>
          </w:p>
        </w:tc>
        <w:tc>
          <w:tcPr>
            <w:tcW w:w="8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1．操练时间按作息时间为准，</w:t>
            </w:r>
            <w:r>
              <w:rPr>
                <w:rFonts w:ascii="仿宋_GB2312" w:eastAsia="仿宋_GB2312" w:hAnsi="宋体" w:hint="eastAsia"/>
                <w:szCs w:val="21"/>
              </w:rPr>
              <w:t>如遇天气等</w:t>
            </w:r>
            <w:r w:rsidRPr="000833D6">
              <w:rPr>
                <w:rFonts w:ascii="仿宋_GB2312" w:eastAsia="仿宋_GB2312" w:hAnsi="宋体" w:hint="eastAsia"/>
                <w:szCs w:val="21"/>
              </w:rPr>
              <w:t>特殊情况另行通知；</w:t>
            </w:r>
          </w:p>
          <w:p w:rsidR="00701F72" w:rsidRPr="000833D6" w:rsidRDefault="00701F72" w:rsidP="00701F72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0833D6">
              <w:rPr>
                <w:rFonts w:ascii="仿宋_GB2312" w:eastAsia="仿宋_GB2312" w:hAnsi="宋体" w:hint="eastAsia"/>
                <w:szCs w:val="21"/>
              </w:rPr>
              <w:t>2．训练计划调整由军训师与部队负责人进行具体协调。</w:t>
            </w:r>
          </w:p>
        </w:tc>
      </w:tr>
    </w:tbl>
    <w:p w:rsidR="00E93301" w:rsidRPr="00701F72" w:rsidRDefault="00701F72" w:rsidP="00701F72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701F72">
        <w:rPr>
          <w:rFonts w:asciiTheme="minorEastAsia" w:hAnsiTheme="minorEastAsia" w:hint="eastAsia"/>
          <w:b/>
          <w:sz w:val="24"/>
          <w:szCs w:val="24"/>
        </w:rPr>
        <w:t>附件</w:t>
      </w:r>
      <w:r>
        <w:rPr>
          <w:rFonts w:asciiTheme="minorEastAsia" w:hAnsiTheme="minorEastAsia" w:hint="eastAsia"/>
          <w:b/>
          <w:sz w:val="24"/>
          <w:szCs w:val="24"/>
        </w:rPr>
        <w:t>4</w:t>
      </w:r>
    </w:p>
    <w:p w:rsidR="004C29F6" w:rsidRDefault="004C29F6" w:rsidP="002E0A9B">
      <w:pPr>
        <w:spacing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4C29F6">
        <w:rPr>
          <w:rFonts w:asciiTheme="minorEastAsia" w:hAnsiTheme="minorEastAsia" w:hint="eastAsia"/>
          <w:b/>
          <w:sz w:val="30"/>
          <w:szCs w:val="30"/>
        </w:rPr>
        <w:t>嘉兴学院2015级</w:t>
      </w:r>
      <w:r>
        <w:rPr>
          <w:rFonts w:asciiTheme="minorEastAsia" w:hAnsiTheme="minorEastAsia" w:hint="eastAsia"/>
          <w:b/>
          <w:sz w:val="30"/>
          <w:szCs w:val="30"/>
        </w:rPr>
        <w:t>学生</w:t>
      </w:r>
      <w:r w:rsidRPr="004C29F6">
        <w:rPr>
          <w:rFonts w:asciiTheme="minorEastAsia" w:hAnsiTheme="minorEastAsia" w:hint="eastAsia"/>
          <w:b/>
          <w:sz w:val="30"/>
          <w:szCs w:val="30"/>
        </w:rPr>
        <w:t>军训作息时间表</w:t>
      </w:r>
    </w:p>
    <w:tbl>
      <w:tblPr>
        <w:tblpPr w:leftFromText="180" w:rightFromText="180" w:vertAnchor="text" w:horzAnchor="margin" w:tblpY="23"/>
        <w:tblW w:w="8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9"/>
        <w:gridCol w:w="1349"/>
        <w:gridCol w:w="1349"/>
        <w:gridCol w:w="509"/>
        <w:gridCol w:w="1349"/>
        <w:gridCol w:w="1349"/>
        <w:gridCol w:w="1349"/>
      </w:tblGrid>
      <w:tr w:rsidR="00FA4090" w:rsidRPr="004C29F6" w:rsidTr="002E0A9B">
        <w:trPr>
          <w:trHeight w:val="446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项  目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始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结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束</w:t>
            </w:r>
          </w:p>
        </w:tc>
        <w:tc>
          <w:tcPr>
            <w:tcW w:w="509" w:type="dxa"/>
            <w:vMerge w:val="restart"/>
          </w:tcPr>
          <w:p w:rsidR="00FA4090" w:rsidRPr="00D31828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项  目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始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结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束</w:t>
            </w:r>
          </w:p>
        </w:tc>
      </w:tr>
      <w:tr w:rsidR="00FA4090" w:rsidRPr="004C29F6" w:rsidTr="002E0A9B">
        <w:trPr>
          <w:trHeight w:val="412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起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床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6:00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6:20</w:t>
            </w:r>
          </w:p>
        </w:tc>
        <w:tc>
          <w:tcPr>
            <w:tcW w:w="509" w:type="dxa"/>
            <w:vMerge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休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12:00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14:30</w:t>
            </w:r>
          </w:p>
        </w:tc>
      </w:tr>
      <w:tr w:rsidR="00FA4090" w:rsidRPr="004C29F6" w:rsidTr="002E0A9B">
        <w:trPr>
          <w:trHeight w:val="406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早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操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6:30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7:00</w:t>
            </w:r>
          </w:p>
        </w:tc>
        <w:tc>
          <w:tcPr>
            <w:tcW w:w="509" w:type="dxa"/>
            <w:vMerge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下午训练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15:00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17:00</w:t>
            </w:r>
          </w:p>
        </w:tc>
      </w:tr>
      <w:tr w:rsidR="00FA4090" w:rsidRPr="004C29F6" w:rsidTr="002E0A9B">
        <w:trPr>
          <w:trHeight w:val="405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内务整理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7:00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7:15</w:t>
            </w:r>
          </w:p>
        </w:tc>
        <w:tc>
          <w:tcPr>
            <w:tcW w:w="509" w:type="dxa"/>
            <w:vMerge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饭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17:30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18:00</w:t>
            </w:r>
          </w:p>
        </w:tc>
      </w:tr>
      <w:tr w:rsidR="00FA4090" w:rsidRPr="004C29F6" w:rsidTr="002E0A9B">
        <w:trPr>
          <w:trHeight w:val="403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早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饭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7:15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7:45</w:t>
            </w:r>
          </w:p>
        </w:tc>
        <w:tc>
          <w:tcPr>
            <w:tcW w:w="509" w:type="dxa"/>
            <w:vMerge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晚点名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21:40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22:00</w:t>
            </w:r>
          </w:p>
        </w:tc>
      </w:tr>
      <w:tr w:rsidR="00FA4090" w:rsidRPr="004C29F6" w:rsidTr="002E0A9B">
        <w:trPr>
          <w:trHeight w:val="388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上午训练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8:00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11:00</w:t>
            </w:r>
          </w:p>
        </w:tc>
        <w:tc>
          <w:tcPr>
            <w:tcW w:w="509" w:type="dxa"/>
            <w:vMerge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就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寝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22:00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A4090" w:rsidRPr="004C29F6" w:rsidTr="002E0A9B">
        <w:trPr>
          <w:trHeight w:val="408"/>
        </w:trPr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饭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11:30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12:00</w:t>
            </w:r>
          </w:p>
        </w:tc>
        <w:tc>
          <w:tcPr>
            <w:tcW w:w="509" w:type="dxa"/>
            <w:vMerge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熄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灯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29F6">
              <w:rPr>
                <w:rFonts w:asciiTheme="minorEastAsia" w:hAnsiTheme="minorEastAsia" w:hint="eastAsia"/>
                <w:sz w:val="24"/>
                <w:szCs w:val="24"/>
              </w:rPr>
              <w:t>22:30</w:t>
            </w:r>
          </w:p>
        </w:tc>
        <w:tc>
          <w:tcPr>
            <w:tcW w:w="1349" w:type="dxa"/>
            <w:vAlign w:val="center"/>
          </w:tcPr>
          <w:p w:rsidR="00FA4090" w:rsidRPr="004C29F6" w:rsidRDefault="00FA4090" w:rsidP="002E0A9B">
            <w:pPr>
              <w:spacing w:line="2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13476A" w:rsidRPr="0013476A" w:rsidRDefault="0013476A" w:rsidP="00FA4090">
      <w:pPr>
        <w:jc w:val="center"/>
        <w:rPr>
          <w:rFonts w:asciiTheme="minorEastAsia" w:hAnsiTheme="minorEastAsia"/>
          <w:b/>
          <w:sz w:val="24"/>
          <w:szCs w:val="24"/>
        </w:rPr>
      </w:pPr>
    </w:p>
    <w:sectPr w:rsidR="0013476A" w:rsidRPr="0013476A" w:rsidSect="007C791A">
      <w:pgSz w:w="11906" w:h="16838" w:code="9"/>
      <w:pgMar w:top="1134" w:right="1531" w:bottom="1134" w:left="153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E27" w:rsidRDefault="00A03E27" w:rsidP="00974590">
      <w:r>
        <w:separator/>
      </w:r>
    </w:p>
  </w:endnote>
  <w:endnote w:type="continuationSeparator" w:id="0">
    <w:p w:rsidR="00A03E27" w:rsidRDefault="00A03E27" w:rsidP="00974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E27" w:rsidRDefault="00A03E27" w:rsidP="00974590">
      <w:r>
        <w:separator/>
      </w:r>
    </w:p>
  </w:footnote>
  <w:footnote w:type="continuationSeparator" w:id="0">
    <w:p w:rsidR="00A03E27" w:rsidRDefault="00A03E27" w:rsidP="00974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33B"/>
    <w:rsid w:val="000966CC"/>
    <w:rsid w:val="000972BB"/>
    <w:rsid w:val="000B533B"/>
    <w:rsid w:val="000C184B"/>
    <w:rsid w:val="000C50CF"/>
    <w:rsid w:val="0010437C"/>
    <w:rsid w:val="00126347"/>
    <w:rsid w:val="00126375"/>
    <w:rsid w:val="0013476A"/>
    <w:rsid w:val="00134D7B"/>
    <w:rsid w:val="00180AF4"/>
    <w:rsid w:val="00197796"/>
    <w:rsid w:val="001A4873"/>
    <w:rsid w:val="001C462B"/>
    <w:rsid w:val="00207C6D"/>
    <w:rsid w:val="00217DB4"/>
    <w:rsid w:val="0022675A"/>
    <w:rsid w:val="002408B5"/>
    <w:rsid w:val="00255102"/>
    <w:rsid w:val="002851B7"/>
    <w:rsid w:val="0028625F"/>
    <w:rsid w:val="002C1988"/>
    <w:rsid w:val="002C6B2B"/>
    <w:rsid w:val="002C74AC"/>
    <w:rsid w:val="002D68F1"/>
    <w:rsid w:val="002E0A9B"/>
    <w:rsid w:val="00307769"/>
    <w:rsid w:val="00363C05"/>
    <w:rsid w:val="00382E62"/>
    <w:rsid w:val="003D778A"/>
    <w:rsid w:val="00423012"/>
    <w:rsid w:val="00433A3A"/>
    <w:rsid w:val="004341F1"/>
    <w:rsid w:val="00445045"/>
    <w:rsid w:val="00460B72"/>
    <w:rsid w:val="00473E87"/>
    <w:rsid w:val="004A0BCF"/>
    <w:rsid w:val="004A2BE5"/>
    <w:rsid w:val="004A7863"/>
    <w:rsid w:val="004C29F6"/>
    <w:rsid w:val="004C6DCA"/>
    <w:rsid w:val="004E3A5B"/>
    <w:rsid w:val="005017A8"/>
    <w:rsid w:val="00511114"/>
    <w:rsid w:val="00532756"/>
    <w:rsid w:val="00546AC7"/>
    <w:rsid w:val="00562F8E"/>
    <w:rsid w:val="005A0C2E"/>
    <w:rsid w:val="005A1ED1"/>
    <w:rsid w:val="005A2C19"/>
    <w:rsid w:val="005E50DB"/>
    <w:rsid w:val="0063231E"/>
    <w:rsid w:val="006508EB"/>
    <w:rsid w:val="00680544"/>
    <w:rsid w:val="00682681"/>
    <w:rsid w:val="006B40D2"/>
    <w:rsid w:val="00701F72"/>
    <w:rsid w:val="0070695A"/>
    <w:rsid w:val="00725404"/>
    <w:rsid w:val="007515C1"/>
    <w:rsid w:val="00755445"/>
    <w:rsid w:val="007673DF"/>
    <w:rsid w:val="00783390"/>
    <w:rsid w:val="00785304"/>
    <w:rsid w:val="007C791A"/>
    <w:rsid w:val="00810AC8"/>
    <w:rsid w:val="0081328D"/>
    <w:rsid w:val="008232B1"/>
    <w:rsid w:val="00847F89"/>
    <w:rsid w:val="00854C77"/>
    <w:rsid w:val="00856629"/>
    <w:rsid w:val="00857692"/>
    <w:rsid w:val="00877BD8"/>
    <w:rsid w:val="00896240"/>
    <w:rsid w:val="008A3800"/>
    <w:rsid w:val="008A79F6"/>
    <w:rsid w:val="008D0D0B"/>
    <w:rsid w:val="008D0F77"/>
    <w:rsid w:val="008E09EA"/>
    <w:rsid w:val="008E2861"/>
    <w:rsid w:val="008F059C"/>
    <w:rsid w:val="0095751E"/>
    <w:rsid w:val="00974590"/>
    <w:rsid w:val="009B6DFF"/>
    <w:rsid w:val="00A03E27"/>
    <w:rsid w:val="00A1588D"/>
    <w:rsid w:val="00A35F8F"/>
    <w:rsid w:val="00A43260"/>
    <w:rsid w:val="00A745BC"/>
    <w:rsid w:val="00AB0984"/>
    <w:rsid w:val="00AC4E79"/>
    <w:rsid w:val="00AD6100"/>
    <w:rsid w:val="00B75C9D"/>
    <w:rsid w:val="00B82933"/>
    <w:rsid w:val="00BD4CE7"/>
    <w:rsid w:val="00BE547F"/>
    <w:rsid w:val="00BF5639"/>
    <w:rsid w:val="00BF6721"/>
    <w:rsid w:val="00C10F8A"/>
    <w:rsid w:val="00C14B88"/>
    <w:rsid w:val="00CB7109"/>
    <w:rsid w:val="00CD1EDB"/>
    <w:rsid w:val="00CD4EFA"/>
    <w:rsid w:val="00CF2B2C"/>
    <w:rsid w:val="00D12EF4"/>
    <w:rsid w:val="00D12FF5"/>
    <w:rsid w:val="00D13C6A"/>
    <w:rsid w:val="00D25DD9"/>
    <w:rsid w:val="00D26C76"/>
    <w:rsid w:val="00D31828"/>
    <w:rsid w:val="00D60C1C"/>
    <w:rsid w:val="00D83051"/>
    <w:rsid w:val="00DA0513"/>
    <w:rsid w:val="00DA0E8C"/>
    <w:rsid w:val="00DA4DD1"/>
    <w:rsid w:val="00DC0160"/>
    <w:rsid w:val="00E043C7"/>
    <w:rsid w:val="00E43E76"/>
    <w:rsid w:val="00E44D78"/>
    <w:rsid w:val="00E650AA"/>
    <w:rsid w:val="00E71A31"/>
    <w:rsid w:val="00E84DB6"/>
    <w:rsid w:val="00E93301"/>
    <w:rsid w:val="00EA1E07"/>
    <w:rsid w:val="00EA55A0"/>
    <w:rsid w:val="00EB4983"/>
    <w:rsid w:val="00EE6E84"/>
    <w:rsid w:val="00EF282F"/>
    <w:rsid w:val="00F214EF"/>
    <w:rsid w:val="00F406D1"/>
    <w:rsid w:val="00F73880"/>
    <w:rsid w:val="00F75A50"/>
    <w:rsid w:val="00FA4090"/>
    <w:rsid w:val="00FB0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5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0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069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0695A"/>
    <w:rPr>
      <w:sz w:val="18"/>
      <w:szCs w:val="18"/>
    </w:rPr>
  </w:style>
  <w:style w:type="paragraph" w:styleId="a5">
    <w:name w:val="List Paragraph"/>
    <w:basedOn w:val="a"/>
    <w:uiPriority w:val="34"/>
    <w:qFormat/>
    <w:rsid w:val="00783390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974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459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4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4590"/>
    <w:rPr>
      <w:sz w:val="18"/>
      <w:szCs w:val="18"/>
    </w:rPr>
  </w:style>
  <w:style w:type="paragraph" w:styleId="a8">
    <w:name w:val="Body Text"/>
    <w:basedOn w:val="a"/>
    <w:link w:val="Char2"/>
    <w:rsid w:val="00DA0513"/>
    <w:pPr>
      <w:widowControl/>
    </w:pPr>
    <w:rPr>
      <w:rFonts w:ascii="Times New Roman" w:eastAsia="宋体" w:hAnsi="Times New Roman" w:cs="Times New Roman"/>
      <w:kern w:val="0"/>
      <w:sz w:val="18"/>
      <w:szCs w:val="20"/>
    </w:rPr>
  </w:style>
  <w:style w:type="character" w:customStyle="1" w:styleId="Char2">
    <w:name w:val="正文文本 Char"/>
    <w:basedOn w:val="a0"/>
    <w:link w:val="a8"/>
    <w:rsid w:val="00DA0513"/>
    <w:rPr>
      <w:rFonts w:ascii="Times New Roman" w:eastAsia="宋体" w:hAnsi="Times New Roman" w:cs="Times New Roman"/>
      <w:kern w:val="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069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0695A"/>
    <w:rPr>
      <w:sz w:val="18"/>
      <w:szCs w:val="18"/>
    </w:rPr>
  </w:style>
  <w:style w:type="paragraph" w:styleId="a5">
    <w:name w:val="List Paragraph"/>
    <w:basedOn w:val="a"/>
    <w:uiPriority w:val="34"/>
    <w:qFormat/>
    <w:rsid w:val="00783390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974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459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4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4590"/>
    <w:rPr>
      <w:sz w:val="18"/>
      <w:szCs w:val="18"/>
    </w:rPr>
  </w:style>
  <w:style w:type="paragraph" w:styleId="a8">
    <w:name w:val="Body Text"/>
    <w:basedOn w:val="a"/>
    <w:link w:val="Char2"/>
    <w:rsid w:val="00DA0513"/>
    <w:pPr>
      <w:widowControl/>
    </w:pPr>
    <w:rPr>
      <w:rFonts w:ascii="Times New Roman" w:eastAsia="宋体" w:hAnsi="Times New Roman" w:cs="Times New Roman"/>
      <w:kern w:val="0"/>
      <w:sz w:val="18"/>
      <w:szCs w:val="20"/>
    </w:rPr>
  </w:style>
  <w:style w:type="character" w:customStyle="1" w:styleId="Char2">
    <w:name w:val="正文文本 Char"/>
    <w:basedOn w:val="a0"/>
    <w:link w:val="a8"/>
    <w:rsid w:val="00DA0513"/>
    <w:rPr>
      <w:rFonts w:ascii="Times New Roman" w:eastAsia="宋体" w:hAnsi="Times New Roman" w:cs="Times New Roman"/>
      <w:kern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685</Words>
  <Characters>3909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</cp:lastModifiedBy>
  <cp:revision>109</cp:revision>
  <cp:lastPrinted>2017-06-16T00:30:00Z</cp:lastPrinted>
  <dcterms:created xsi:type="dcterms:W3CDTF">2017-06-10T02:18:00Z</dcterms:created>
  <dcterms:modified xsi:type="dcterms:W3CDTF">2017-06-17T05:44:00Z</dcterms:modified>
</cp:coreProperties>
</file>